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B1" w:rsidRDefault="006C57B1" w:rsidP="006C57B1">
      <w:pPr>
        <w:spacing w:after="0" w:line="240" w:lineRule="auto"/>
        <w:jc w:val="center"/>
        <w:rPr>
          <w:b/>
          <w:sz w:val="36"/>
          <w:szCs w:val="36"/>
          <w:u w:val="single"/>
        </w:rPr>
      </w:pPr>
    </w:p>
    <w:p w:rsidR="006C57B1" w:rsidRDefault="006C57B1" w:rsidP="006C57B1">
      <w:pPr>
        <w:spacing w:after="0" w:line="240" w:lineRule="auto"/>
        <w:jc w:val="center"/>
        <w:rPr>
          <w:b/>
          <w:sz w:val="36"/>
          <w:szCs w:val="36"/>
          <w:u w:val="single"/>
        </w:rPr>
      </w:pPr>
      <w:r w:rsidRPr="00BA28D7">
        <w:rPr>
          <w:b/>
          <w:sz w:val="36"/>
          <w:szCs w:val="36"/>
          <w:u w:val="single"/>
        </w:rPr>
        <w:t>Children’s Christmas Crackers 2019</w:t>
      </w:r>
    </w:p>
    <w:p w:rsidR="006C57B1" w:rsidRDefault="006C57B1" w:rsidP="006C57B1">
      <w:pPr>
        <w:spacing w:after="0" w:line="240" w:lineRule="auto"/>
        <w:jc w:val="center"/>
        <w:rPr>
          <w:b/>
          <w:sz w:val="36"/>
          <w:szCs w:val="36"/>
          <w:u w:val="single"/>
        </w:rPr>
      </w:pPr>
    </w:p>
    <w:p w:rsidR="006C57B1" w:rsidRDefault="006C57B1" w:rsidP="0050553A">
      <w:pPr>
        <w:spacing w:after="0" w:line="240" w:lineRule="auto"/>
        <w:jc w:val="both"/>
        <w:rPr>
          <w:sz w:val="24"/>
          <w:szCs w:val="24"/>
        </w:rPr>
      </w:pPr>
      <w:r w:rsidRPr="006C57B1">
        <w:rPr>
          <w:sz w:val="24"/>
          <w:szCs w:val="24"/>
        </w:rPr>
        <w:t xml:space="preserve">Swindon Dance will be presenting our Childrens Christmas Cracker Shows on </w:t>
      </w:r>
      <w:r w:rsidRPr="006C57B1">
        <w:rPr>
          <w:b/>
          <w:sz w:val="24"/>
          <w:szCs w:val="24"/>
        </w:rPr>
        <w:t>Saturday 14</w:t>
      </w:r>
      <w:r w:rsidRPr="006C57B1">
        <w:rPr>
          <w:b/>
          <w:sz w:val="24"/>
          <w:szCs w:val="24"/>
          <w:vertAlign w:val="superscript"/>
        </w:rPr>
        <w:t>th</w:t>
      </w:r>
      <w:r w:rsidRPr="006C57B1">
        <w:rPr>
          <w:b/>
          <w:sz w:val="24"/>
          <w:szCs w:val="24"/>
        </w:rPr>
        <w:t xml:space="preserve"> December</w:t>
      </w:r>
      <w:r w:rsidRPr="006C57B1">
        <w:rPr>
          <w:sz w:val="24"/>
          <w:szCs w:val="24"/>
        </w:rPr>
        <w:t xml:space="preserve"> at 11am &amp; 1.30pm and </w:t>
      </w:r>
      <w:r w:rsidRPr="006C57B1">
        <w:rPr>
          <w:b/>
          <w:sz w:val="24"/>
          <w:szCs w:val="24"/>
        </w:rPr>
        <w:t>Sunday 15</w:t>
      </w:r>
      <w:r w:rsidRPr="006C57B1">
        <w:rPr>
          <w:b/>
          <w:sz w:val="24"/>
          <w:szCs w:val="24"/>
          <w:vertAlign w:val="superscript"/>
        </w:rPr>
        <w:t>th</w:t>
      </w:r>
      <w:r>
        <w:rPr>
          <w:b/>
          <w:sz w:val="24"/>
          <w:szCs w:val="24"/>
          <w:vertAlign w:val="superscript"/>
        </w:rPr>
        <w:t xml:space="preserve"> </w:t>
      </w:r>
      <w:r w:rsidRPr="006C57B1">
        <w:rPr>
          <w:b/>
          <w:sz w:val="24"/>
          <w:szCs w:val="24"/>
        </w:rPr>
        <w:t>December</w:t>
      </w:r>
      <w:r w:rsidRPr="006C57B1">
        <w:rPr>
          <w:sz w:val="24"/>
          <w:szCs w:val="24"/>
        </w:rPr>
        <w:t xml:space="preserve"> </w:t>
      </w:r>
      <w:r>
        <w:rPr>
          <w:sz w:val="24"/>
          <w:szCs w:val="24"/>
        </w:rPr>
        <w:t>at 10.30am.</w:t>
      </w:r>
    </w:p>
    <w:p w:rsidR="006C57B1" w:rsidRDefault="006C57B1" w:rsidP="0050553A">
      <w:pPr>
        <w:spacing w:after="0" w:line="240" w:lineRule="auto"/>
        <w:jc w:val="both"/>
        <w:rPr>
          <w:sz w:val="24"/>
          <w:szCs w:val="24"/>
        </w:rPr>
      </w:pPr>
    </w:p>
    <w:p w:rsidR="006C57B1" w:rsidRDefault="006C57B1" w:rsidP="0050553A">
      <w:pPr>
        <w:spacing w:after="0" w:line="240" w:lineRule="auto"/>
        <w:jc w:val="both"/>
        <w:rPr>
          <w:sz w:val="24"/>
          <w:szCs w:val="24"/>
        </w:rPr>
      </w:pPr>
      <w:r>
        <w:rPr>
          <w:sz w:val="24"/>
          <w:szCs w:val="24"/>
        </w:rPr>
        <w:t>A letter with full details of the events can be found on our website at:</w:t>
      </w:r>
      <w:r w:rsidR="003F387D" w:rsidRPr="003F387D">
        <w:t xml:space="preserve"> </w:t>
      </w:r>
      <w:hyperlink r:id="rId6" w:history="1">
        <w:r w:rsidR="003F387D">
          <w:rPr>
            <w:rStyle w:val="Hyperlink"/>
          </w:rPr>
          <w:t>https://www.swindondance.org.uk/event/christmas-crackers/</w:t>
        </w:r>
      </w:hyperlink>
    </w:p>
    <w:p w:rsidR="006C57B1" w:rsidRPr="007E68A4" w:rsidRDefault="006C57B1" w:rsidP="0050553A">
      <w:pPr>
        <w:spacing w:after="0" w:line="240" w:lineRule="auto"/>
        <w:jc w:val="both"/>
        <w:rPr>
          <w:sz w:val="24"/>
          <w:szCs w:val="24"/>
        </w:rPr>
      </w:pPr>
    </w:p>
    <w:p w:rsidR="006C57B1" w:rsidRPr="007E68A4" w:rsidRDefault="006C57B1" w:rsidP="0050553A">
      <w:pPr>
        <w:spacing w:after="0" w:line="240" w:lineRule="auto"/>
        <w:jc w:val="both"/>
        <w:rPr>
          <w:sz w:val="24"/>
          <w:szCs w:val="24"/>
        </w:rPr>
      </w:pPr>
      <w:r w:rsidRPr="007E68A4">
        <w:rPr>
          <w:sz w:val="24"/>
          <w:szCs w:val="24"/>
        </w:rPr>
        <w:t xml:space="preserve">Or you can find the letter on our Information Board which will be displayed on the landing during Childrens class times. </w:t>
      </w:r>
    </w:p>
    <w:p w:rsidR="006C57B1" w:rsidRPr="007E68A4" w:rsidRDefault="006C57B1" w:rsidP="0050553A">
      <w:pPr>
        <w:spacing w:after="0" w:line="240" w:lineRule="auto"/>
        <w:jc w:val="both"/>
        <w:rPr>
          <w:sz w:val="24"/>
          <w:szCs w:val="24"/>
        </w:rPr>
      </w:pPr>
    </w:p>
    <w:p w:rsidR="006C57B1" w:rsidRPr="007E68A4" w:rsidRDefault="006C57B1" w:rsidP="0050553A">
      <w:pPr>
        <w:spacing w:after="0"/>
        <w:jc w:val="both"/>
        <w:rPr>
          <w:i/>
          <w:color w:val="FF0000"/>
          <w:sz w:val="24"/>
          <w:szCs w:val="24"/>
        </w:rPr>
      </w:pPr>
      <w:r w:rsidRPr="007E68A4">
        <w:rPr>
          <w:sz w:val="24"/>
          <w:szCs w:val="24"/>
        </w:rPr>
        <w:t xml:space="preserve">Please now take the time to fill in the Reply Slip &amp; Child Performance </w:t>
      </w:r>
      <w:proofErr w:type="gramStart"/>
      <w:r w:rsidRPr="007E68A4">
        <w:rPr>
          <w:sz w:val="24"/>
          <w:szCs w:val="24"/>
        </w:rPr>
        <w:t>Licence,</w:t>
      </w:r>
      <w:proofErr w:type="gramEnd"/>
      <w:r w:rsidRPr="007E68A4">
        <w:rPr>
          <w:sz w:val="24"/>
          <w:szCs w:val="24"/>
        </w:rPr>
        <w:t xml:space="preserve"> this is now a </w:t>
      </w:r>
      <w:r w:rsidRPr="007E68A4">
        <w:rPr>
          <w:sz w:val="24"/>
          <w:szCs w:val="24"/>
          <w:u w:val="single"/>
        </w:rPr>
        <w:t>legal requirement</w:t>
      </w:r>
      <w:r w:rsidRPr="007E68A4">
        <w:rPr>
          <w:sz w:val="24"/>
          <w:szCs w:val="24"/>
        </w:rPr>
        <w:t xml:space="preserve"> from the local authorities. </w:t>
      </w:r>
      <w:r w:rsidRPr="007E68A4">
        <w:rPr>
          <w:i/>
          <w:color w:val="FF0000"/>
          <w:sz w:val="24"/>
          <w:szCs w:val="24"/>
        </w:rPr>
        <w:t xml:space="preserve">If we do not receive your form then your </w:t>
      </w:r>
      <w:r w:rsidR="00123B13" w:rsidRPr="007E68A4">
        <w:rPr>
          <w:i/>
          <w:color w:val="FF0000"/>
          <w:sz w:val="24"/>
          <w:szCs w:val="24"/>
        </w:rPr>
        <w:t xml:space="preserve">Child </w:t>
      </w:r>
      <w:r w:rsidRPr="007E68A4">
        <w:rPr>
          <w:i/>
          <w:color w:val="FF0000"/>
          <w:sz w:val="24"/>
          <w:szCs w:val="24"/>
        </w:rPr>
        <w:t>will be unable to perform in the Children’s Christmas Crackers.</w:t>
      </w:r>
    </w:p>
    <w:p w:rsidR="008035B6" w:rsidRPr="006C57B1" w:rsidRDefault="008035B6" w:rsidP="006C57B1">
      <w:pPr>
        <w:spacing w:after="0"/>
        <w:jc w:val="both"/>
        <w:rPr>
          <w:i/>
          <w:color w:val="FF0000"/>
        </w:rPr>
      </w:pPr>
    </w:p>
    <w:p w:rsidR="008035B6" w:rsidRPr="008035B6" w:rsidRDefault="008035B6" w:rsidP="008035B6">
      <w:pPr>
        <w:spacing w:after="0" w:line="360" w:lineRule="auto"/>
        <w:jc w:val="center"/>
        <w:rPr>
          <w:b/>
          <w:sz w:val="32"/>
          <w:szCs w:val="36"/>
          <w:u w:val="single"/>
        </w:rPr>
      </w:pPr>
      <w:r w:rsidRPr="008035B6">
        <w:rPr>
          <w:b/>
          <w:sz w:val="32"/>
          <w:szCs w:val="36"/>
          <w:u w:val="single"/>
        </w:rPr>
        <w:t>Reply Slip</w:t>
      </w:r>
    </w:p>
    <w:p w:rsidR="006C57B1" w:rsidRDefault="006C57B1" w:rsidP="006C57B1">
      <w:pPr>
        <w:spacing w:after="0" w:line="360" w:lineRule="auto"/>
        <w:rPr>
          <w:sz w:val="24"/>
          <w:szCs w:val="24"/>
        </w:rPr>
      </w:pPr>
      <w:r w:rsidRPr="00BE6DE4">
        <w:rPr>
          <w:sz w:val="24"/>
          <w:szCs w:val="24"/>
        </w:rPr>
        <w:t>I can confirm that ……………………………………………………………………………………………….(</w:t>
      </w:r>
      <w:r w:rsidRPr="00BE6DE4">
        <w:rPr>
          <w:i/>
          <w:sz w:val="24"/>
          <w:szCs w:val="24"/>
        </w:rPr>
        <w:t>Name of Child</w:t>
      </w:r>
      <w:r w:rsidRPr="00BE6DE4">
        <w:rPr>
          <w:sz w:val="24"/>
          <w:szCs w:val="24"/>
        </w:rPr>
        <w:t xml:space="preserve">) is </w:t>
      </w:r>
      <w:r w:rsidRPr="00BE6DE4">
        <w:rPr>
          <w:b/>
          <w:sz w:val="24"/>
          <w:szCs w:val="24"/>
        </w:rPr>
        <w:t>a</w:t>
      </w:r>
      <w:r>
        <w:rPr>
          <w:b/>
          <w:sz w:val="24"/>
          <w:szCs w:val="24"/>
        </w:rPr>
        <w:t>vailable / unavailable</w:t>
      </w:r>
      <w:r w:rsidRPr="00BE6DE4">
        <w:rPr>
          <w:sz w:val="24"/>
          <w:szCs w:val="24"/>
        </w:rPr>
        <w:t xml:space="preserve"> (</w:t>
      </w:r>
      <w:r w:rsidRPr="00BE6DE4">
        <w:rPr>
          <w:i/>
          <w:sz w:val="24"/>
          <w:szCs w:val="24"/>
        </w:rPr>
        <w:t>please circle</w:t>
      </w:r>
      <w:r w:rsidRPr="00BE6DE4">
        <w:rPr>
          <w:sz w:val="24"/>
          <w:szCs w:val="24"/>
        </w:rPr>
        <w:t xml:space="preserve">) to participate in </w:t>
      </w:r>
      <w:r w:rsidRPr="00535A3F">
        <w:rPr>
          <w:sz w:val="24"/>
          <w:szCs w:val="24"/>
          <w:u w:val="single"/>
        </w:rPr>
        <w:t xml:space="preserve">all 3 </w:t>
      </w:r>
      <w:r>
        <w:rPr>
          <w:sz w:val="24"/>
          <w:szCs w:val="24"/>
          <w:u w:val="single"/>
        </w:rPr>
        <w:t xml:space="preserve">performances </w:t>
      </w:r>
      <w:r w:rsidRPr="00535A3F">
        <w:rPr>
          <w:sz w:val="24"/>
          <w:szCs w:val="24"/>
          <w:u w:val="single"/>
        </w:rPr>
        <w:t>of C</w:t>
      </w:r>
      <w:r>
        <w:rPr>
          <w:sz w:val="24"/>
          <w:szCs w:val="24"/>
          <w:u w:val="single"/>
        </w:rPr>
        <w:t xml:space="preserve">hildrens Christmas Crackers </w:t>
      </w:r>
      <w:r>
        <w:rPr>
          <w:sz w:val="24"/>
          <w:szCs w:val="24"/>
        </w:rPr>
        <w:t xml:space="preserve"> and participates in the following class(</w:t>
      </w:r>
      <w:proofErr w:type="spellStart"/>
      <w:r>
        <w:rPr>
          <w:sz w:val="24"/>
          <w:szCs w:val="24"/>
        </w:rPr>
        <w:t>es</w:t>
      </w:r>
      <w:proofErr w:type="spellEnd"/>
      <w:r>
        <w:rPr>
          <w:sz w:val="24"/>
          <w:szCs w:val="24"/>
        </w:rPr>
        <w:t>): ………………………………………………………………………………………………………………………………………………………………………………………………………………………………………………………………………………………………</w:t>
      </w:r>
    </w:p>
    <w:p w:rsidR="006C57B1" w:rsidRDefault="006C57B1" w:rsidP="006C57B1">
      <w:pPr>
        <w:spacing w:after="0" w:line="240" w:lineRule="auto"/>
        <w:rPr>
          <w:sz w:val="24"/>
          <w:szCs w:val="24"/>
        </w:rPr>
      </w:pPr>
    </w:p>
    <w:p w:rsidR="006C57B1" w:rsidRDefault="006C57B1" w:rsidP="006C57B1">
      <w:pPr>
        <w:spacing w:after="0" w:line="240" w:lineRule="auto"/>
        <w:jc w:val="both"/>
        <w:rPr>
          <w:sz w:val="24"/>
          <w:szCs w:val="24"/>
        </w:rPr>
      </w:pPr>
      <w:r>
        <w:rPr>
          <w:sz w:val="24"/>
          <w:szCs w:val="24"/>
        </w:rPr>
        <w:t xml:space="preserve">If your child is </w:t>
      </w:r>
      <w:r w:rsidRPr="00613D9D">
        <w:rPr>
          <w:b/>
          <w:sz w:val="24"/>
          <w:szCs w:val="24"/>
        </w:rPr>
        <w:t>NOT</w:t>
      </w:r>
      <w:r>
        <w:rPr>
          <w:b/>
          <w:sz w:val="24"/>
          <w:szCs w:val="24"/>
        </w:rPr>
        <w:t xml:space="preserve"> </w:t>
      </w:r>
      <w:r>
        <w:rPr>
          <w:sz w:val="24"/>
          <w:szCs w:val="24"/>
        </w:rPr>
        <w:t>available to perform in all 3 performances a further discussion will need to be held with the class teacher to establish whether we can accommodate an absence</w:t>
      </w:r>
      <w:r w:rsidR="00DB723B">
        <w:rPr>
          <w:sz w:val="24"/>
          <w:szCs w:val="24"/>
        </w:rPr>
        <w:t xml:space="preserve">. </w:t>
      </w:r>
      <w:r>
        <w:rPr>
          <w:sz w:val="24"/>
          <w:szCs w:val="24"/>
        </w:rPr>
        <w:t xml:space="preserve"> </w:t>
      </w:r>
      <w:r w:rsidR="00DB723B">
        <w:rPr>
          <w:sz w:val="24"/>
          <w:szCs w:val="24"/>
        </w:rPr>
        <w:t>Absences can</w:t>
      </w:r>
      <w:r>
        <w:rPr>
          <w:sz w:val="24"/>
          <w:szCs w:val="24"/>
        </w:rPr>
        <w:t xml:space="preserve"> often causes difficulties with choreography and partner work, especially if a child is only present for 1 out of 3 performances. </w:t>
      </w:r>
    </w:p>
    <w:p w:rsidR="006C57B1" w:rsidRDefault="006C57B1" w:rsidP="006C57B1">
      <w:pPr>
        <w:spacing w:after="0" w:line="240" w:lineRule="auto"/>
        <w:jc w:val="both"/>
        <w:rPr>
          <w:sz w:val="24"/>
          <w:szCs w:val="24"/>
        </w:rPr>
      </w:pPr>
    </w:p>
    <w:p w:rsidR="006C57B1" w:rsidRDefault="006C57B1" w:rsidP="006C57B1">
      <w:pPr>
        <w:spacing w:after="0" w:line="240" w:lineRule="auto"/>
        <w:rPr>
          <w:sz w:val="24"/>
          <w:szCs w:val="24"/>
        </w:rPr>
      </w:pPr>
      <w:r>
        <w:rPr>
          <w:sz w:val="24"/>
          <w:szCs w:val="24"/>
        </w:rPr>
        <w:t xml:space="preserve">If your child is </w:t>
      </w:r>
      <w:r w:rsidRPr="00EC14F8">
        <w:rPr>
          <w:b/>
          <w:sz w:val="24"/>
          <w:szCs w:val="24"/>
        </w:rPr>
        <w:t>not</w:t>
      </w:r>
      <w:r>
        <w:rPr>
          <w:sz w:val="24"/>
          <w:szCs w:val="24"/>
        </w:rPr>
        <w:t xml:space="preserve"> available for a performance date/time, please list below and a member of staff will be in contact with you to discuss further:</w:t>
      </w:r>
    </w:p>
    <w:p w:rsidR="006C57B1" w:rsidRDefault="006C57B1" w:rsidP="006C57B1">
      <w:pPr>
        <w:spacing w:after="0" w:line="240" w:lineRule="auto"/>
        <w:jc w:val="both"/>
        <w:rPr>
          <w:sz w:val="24"/>
          <w:szCs w:val="24"/>
        </w:rPr>
      </w:pPr>
      <w:r>
        <w:rPr>
          <w:sz w:val="24"/>
          <w:szCs w:val="24"/>
        </w:rPr>
        <w:t>………………………………………………………………………………………………………………………………………………</w:t>
      </w:r>
    </w:p>
    <w:p w:rsidR="006C57B1" w:rsidRDefault="006C57B1" w:rsidP="006C57B1">
      <w:pPr>
        <w:spacing w:after="0" w:line="240" w:lineRule="auto"/>
        <w:rPr>
          <w:sz w:val="24"/>
          <w:szCs w:val="24"/>
        </w:rPr>
      </w:pPr>
    </w:p>
    <w:p w:rsidR="006C57B1" w:rsidRPr="00BA28D7" w:rsidRDefault="006C57B1" w:rsidP="006C57B1">
      <w:pPr>
        <w:pStyle w:val="BodyText"/>
        <w:rPr>
          <w:rFonts w:asciiTheme="minorHAnsi" w:hAnsiTheme="minorHAnsi"/>
          <w:noProof/>
          <w:color w:val="FF0000"/>
          <w:sz w:val="24"/>
        </w:rPr>
      </w:pPr>
    </w:p>
    <w:p w:rsidR="006C57B1" w:rsidRDefault="006C57B1" w:rsidP="006C57B1">
      <w:pPr>
        <w:spacing w:after="0"/>
        <w:jc w:val="both"/>
        <w:rPr>
          <w:i/>
          <w:color w:val="FF0000"/>
          <w:sz w:val="24"/>
          <w:szCs w:val="24"/>
        </w:rPr>
      </w:pPr>
      <w:r w:rsidRPr="00BA28D7">
        <w:rPr>
          <w:noProof/>
          <w:sz w:val="24"/>
          <w:szCs w:val="24"/>
        </w:rPr>
        <w:t xml:space="preserve">Please now complete the Child Performance Licence overleaf </w:t>
      </w:r>
      <w:r w:rsidRPr="00BA28D7">
        <w:rPr>
          <w:sz w:val="24"/>
          <w:szCs w:val="24"/>
        </w:rPr>
        <w:t xml:space="preserve">this is now a </w:t>
      </w:r>
      <w:r w:rsidRPr="00BA28D7">
        <w:rPr>
          <w:sz w:val="24"/>
          <w:szCs w:val="24"/>
          <w:u w:val="single"/>
        </w:rPr>
        <w:t>legal requirement</w:t>
      </w:r>
      <w:r w:rsidRPr="00BA28D7">
        <w:rPr>
          <w:sz w:val="24"/>
          <w:szCs w:val="24"/>
        </w:rPr>
        <w:t xml:space="preserve"> from the local authorities. </w:t>
      </w:r>
      <w:r w:rsidRPr="00BA28D7">
        <w:rPr>
          <w:i/>
          <w:color w:val="FF0000"/>
          <w:sz w:val="24"/>
          <w:szCs w:val="24"/>
        </w:rPr>
        <w:t xml:space="preserve">If we do not receive your form then your </w:t>
      </w:r>
      <w:r w:rsidR="003D10BF">
        <w:rPr>
          <w:i/>
          <w:color w:val="FF0000"/>
          <w:sz w:val="24"/>
          <w:szCs w:val="24"/>
        </w:rPr>
        <w:t>Child</w:t>
      </w:r>
      <w:r w:rsidRPr="00BA28D7">
        <w:rPr>
          <w:i/>
          <w:color w:val="FF0000"/>
          <w:sz w:val="24"/>
          <w:szCs w:val="24"/>
        </w:rPr>
        <w:t xml:space="preserve"> will be unable to perform in the Children’s Christmas Crackers. </w:t>
      </w:r>
    </w:p>
    <w:p w:rsidR="006C57B1" w:rsidRDefault="006C57B1" w:rsidP="006C57B1">
      <w:pPr>
        <w:spacing w:after="0"/>
        <w:jc w:val="both"/>
        <w:rPr>
          <w:i/>
          <w:color w:val="FF0000"/>
          <w:sz w:val="24"/>
          <w:szCs w:val="24"/>
        </w:rPr>
      </w:pPr>
    </w:p>
    <w:p w:rsidR="006C57B1" w:rsidRPr="00BA28D7" w:rsidRDefault="006C57B1" w:rsidP="006C57B1">
      <w:pPr>
        <w:spacing w:after="0"/>
        <w:jc w:val="both"/>
        <w:rPr>
          <w:i/>
          <w:sz w:val="24"/>
          <w:szCs w:val="24"/>
        </w:rPr>
      </w:pPr>
    </w:p>
    <w:p w:rsidR="006C57B1" w:rsidRPr="00BA28D7" w:rsidRDefault="006C57B1" w:rsidP="006C57B1">
      <w:pPr>
        <w:spacing w:after="0"/>
        <w:jc w:val="center"/>
        <w:rPr>
          <w:b/>
          <w:sz w:val="24"/>
          <w:szCs w:val="24"/>
        </w:rPr>
      </w:pPr>
      <w:r w:rsidRPr="00BA28D7">
        <w:rPr>
          <w:b/>
          <w:sz w:val="24"/>
          <w:szCs w:val="24"/>
        </w:rPr>
        <w:t>Please complete both the reply slip</w:t>
      </w:r>
      <w:r>
        <w:rPr>
          <w:b/>
          <w:sz w:val="24"/>
          <w:szCs w:val="24"/>
        </w:rPr>
        <w:t xml:space="preserve"> above</w:t>
      </w:r>
      <w:r w:rsidRPr="00BA28D7">
        <w:rPr>
          <w:b/>
          <w:sz w:val="24"/>
          <w:szCs w:val="24"/>
        </w:rPr>
        <w:t xml:space="preserve"> and Child Performance Licence</w:t>
      </w:r>
      <w:r>
        <w:rPr>
          <w:b/>
          <w:sz w:val="24"/>
          <w:szCs w:val="24"/>
        </w:rPr>
        <w:t xml:space="preserve"> overleaf and return to Swindon Dance Reception no later than </w:t>
      </w:r>
      <w:r w:rsidRPr="00BA28D7">
        <w:rPr>
          <w:b/>
          <w:color w:val="FF0000"/>
          <w:sz w:val="24"/>
          <w:szCs w:val="24"/>
        </w:rPr>
        <w:t>Saturday 26</w:t>
      </w:r>
      <w:r w:rsidRPr="00BA28D7">
        <w:rPr>
          <w:b/>
          <w:color w:val="FF0000"/>
          <w:sz w:val="24"/>
          <w:szCs w:val="24"/>
          <w:vertAlign w:val="superscript"/>
        </w:rPr>
        <w:t>th</w:t>
      </w:r>
      <w:r w:rsidRPr="00BA28D7">
        <w:rPr>
          <w:b/>
          <w:color w:val="FF0000"/>
          <w:sz w:val="24"/>
          <w:szCs w:val="24"/>
        </w:rPr>
        <w:t xml:space="preserve"> October 2019.</w:t>
      </w:r>
    </w:p>
    <w:p w:rsidR="006C57B1" w:rsidRDefault="006C57B1" w:rsidP="006C57B1">
      <w:pPr>
        <w:pStyle w:val="BodyText"/>
        <w:rPr>
          <w:rFonts w:asciiTheme="minorHAnsi" w:hAnsiTheme="minorHAnsi"/>
          <w:b/>
          <w:noProof/>
          <w:sz w:val="24"/>
          <w:u w:val="single"/>
        </w:rPr>
      </w:pPr>
    </w:p>
    <w:p w:rsidR="006C57B1" w:rsidRDefault="006C57B1" w:rsidP="006C57B1">
      <w:pPr>
        <w:pStyle w:val="BodyText"/>
        <w:jc w:val="center"/>
        <w:rPr>
          <w:rFonts w:asciiTheme="minorHAnsi" w:hAnsiTheme="minorHAnsi"/>
          <w:b/>
          <w:noProof/>
          <w:sz w:val="24"/>
          <w:u w:val="single"/>
        </w:rPr>
      </w:pPr>
    </w:p>
    <w:p w:rsidR="006C57B1" w:rsidRDefault="006C57B1" w:rsidP="006C57B1">
      <w:pPr>
        <w:pStyle w:val="BodyText"/>
        <w:jc w:val="center"/>
        <w:rPr>
          <w:rFonts w:asciiTheme="minorHAnsi" w:hAnsiTheme="minorHAnsi"/>
          <w:b/>
          <w:noProof/>
          <w:sz w:val="24"/>
          <w:u w:val="single"/>
        </w:rPr>
      </w:pPr>
    </w:p>
    <w:p w:rsidR="00A875D6" w:rsidRDefault="00A875D6" w:rsidP="006C57B1">
      <w:pPr>
        <w:pStyle w:val="BodyText"/>
        <w:jc w:val="center"/>
        <w:rPr>
          <w:rFonts w:asciiTheme="minorHAnsi" w:hAnsiTheme="minorHAnsi"/>
          <w:b/>
          <w:noProof/>
          <w:sz w:val="32"/>
          <w:u w:val="single"/>
        </w:rPr>
      </w:pPr>
    </w:p>
    <w:p w:rsidR="006C57B1" w:rsidRPr="008035B6" w:rsidRDefault="006C57B1" w:rsidP="006C57B1">
      <w:pPr>
        <w:pStyle w:val="BodyText"/>
        <w:jc w:val="center"/>
        <w:rPr>
          <w:rFonts w:asciiTheme="minorHAnsi" w:hAnsiTheme="minorHAnsi"/>
          <w:b/>
          <w:noProof/>
          <w:sz w:val="32"/>
          <w:u w:val="single"/>
        </w:rPr>
      </w:pPr>
      <w:r w:rsidRPr="008035B6">
        <w:rPr>
          <w:rFonts w:asciiTheme="minorHAnsi" w:hAnsiTheme="minorHAnsi"/>
          <w:b/>
          <w:noProof/>
          <w:sz w:val="32"/>
          <w:u w:val="single"/>
        </w:rPr>
        <w:t>Child Performance Licences</w:t>
      </w:r>
    </w:p>
    <w:p w:rsidR="006C57B1" w:rsidRPr="007206AA" w:rsidRDefault="006C57B1" w:rsidP="006C57B1">
      <w:pPr>
        <w:pStyle w:val="BodyText"/>
        <w:jc w:val="center"/>
        <w:rPr>
          <w:rFonts w:asciiTheme="minorHAnsi" w:hAnsiTheme="minorHAnsi"/>
          <w:b/>
          <w:noProof/>
          <w:sz w:val="24"/>
          <w:u w:val="single"/>
        </w:rPr>
      </w:pPr>
    </w:p>
    <w:p w:rsidR="006C57B1" w:rsidRPr="007206AA" w:rsidRDefault="006C57B1" w:rsidP="006C57B1">
      <w:pPr>
        <w:pStyle w:val="BodyText"/>
        <w:jc w:val="left"/>
        <w:rPr>
          <w:rFonts w:asciiTheme="minorHAnsi" w:hAnsiTheme="minorHAnsi"/>
          <w:noProof/>
          <w:szCs w:val="22"/>
        </w:rPr>
      </w:pPr>
    </w:p>
    <w:p w:rsidR="006C57B1" w:rsidRPr="007206AA" w:rsidRDefault="006C57B1" w:rsidP="006C57B1">
      <w:pPr>
        <w:pStyle w:val="BodyText"/>
        <w:jc w:val="left"/>
        <w:rPr>
          <w:rFonts w:asciiTheme="minorHAnsi" w:hAnsiTheme="minorHAnsi"/>
          <w:szCs w:val="22"/>
          <w:shd w:val="clear" w:color="auto" w:fill="FFFFFF"/>
        </w:rPr>
      </w:pPr>
      <w:r w:rsidRPr="007206AA">
        <w:rPr>
          <w:rFonts w:asciiTheme="minorHAnsi" w:hAnsiTheme="minorHAnsi"/>
          <w:szCs w:val="22"/>
          <w:shd w:val="clear" w:color="auto" w:fill="FFFFFF"/>
        </w:rPr>
        <w:t xml:space="preserve">Following the Children (Performance &amp; Activities)(England) Regulations 2014 young people who take part in performances outside of school must be covered by a performance or exemption licence by their local authority. Any students (in school year 11 or below) performing with Swindon Dance will need to be covered by an appropriate licence or will </w:t>
      </w:r>
      <w:r w:rsidRPr="007206AA">
        <w:rPr>
          <w:rFonts w:asciiTheme="minorHAnsi" w:hAnsiTheme="minorHAnsi"/>
          <w:b/>
          <w:szCs w:val="22"/>
          <w:shd w:val="clear" w:color="auto" w:fill="FFFFFF"/>
        </w:rPr>
        <w:t>NOT</w:t>
      </w:r>
      <w:r w:rsidRPr="007206AA">
        <w:rPr>
          <w:rFonts w:asciiTheme="minorHAnsi" w:hAnsiTheme="minorHAnsi"/>
          <w:szCs w:val="22"/>
          <w:shd w:val="clear" w:color="auto" w:fill="FFFFFF"/>
        </w:rPr>
        <w:t xml:space="preserve"> be able to perform. </w:t>
      </w:r>
    </w:p>
    <w:p w:rsidR="006C57B1" w:rsidRPr="007206AA" w:rsidRDefault="006C57B1" w:rsidP="006C57B1">
      <w:pPr>
        <w:pStyle w:val="BodyText"/>
        <w:jc w:val="left"/>
        <w:rPr>
          <w:rFonts w:asciiTheme="minorHAnsi" w:hAnsiTheme="minorHAnsi"/>
          <w:szCs w:val="22"/>
          <w:shd w:val="clear" w:color="auto" w:fill="FFFFFF"/>
        </w:rPr>
      </w:pPr>
    </w:p>
    <w:p w:rsidR="006C57B1" w:rsidRPr="007206AA" w:rsidRDefault="006C57B1" w:rsidP="006C57B1">
      <w:pPr>
        <w:pStyle w:val="BodyText"/>
        <w:jc w:val="left"/>
        <w:rPr>
          <w:rFonts w:asciiTheme="minorHAnsi" w:hAnsiTheme="minorHAnsi"/>
          <w:szCs w:val="22"/>
          <w:shd w:val="clear" w:color="auto" w:fill="FFFFFF"/>
        </w:rPr>
      </w:pPr>
      <w:r w:rsidRPr="007206AA">
        <w:rPr>
          <w:rFonts w:asciiTheme="minorHAnsi" w:hAnsiTheme="minorHAnsi"/>
          <w:szCs w:val="22"/>
          <w:shd w:val="clear" w:color="auto" w:fill="FFFFFF"/>
        </w:rPr>
        <w:t xml:space="preserve">To determine and verify which licence your </w:t>
      </w:r>
      <w:r w:rsidR="003B2205">
        <w:rPr>
          <w:rFonts w:asciiTheme="minorHAnsi" w:hAnsiTheme="minorHAnsi"/>
          <w:szCs w:val="22"/>
          <w:shd w:val="clear" w:color="auto" w:fill="FFFFFF"/>
        </w:rPr>
        <w:t>Child</w:t>
      </w:r>
      <w:r w:rsidRPr="007206AA">
        <w:rPr>
          <w:rFonts w:asciiTheme="minorHAnsi" w:hAnsiTheme="minorHAnsi"/>
          <w:szCs w:val="22"/>
          <w:shd w:val="clear" w:color="auto" w:fill="FFFFFF"/>
        </w:rPr>
        <w:t xml:space="preserve"> will require to take part in the Children’s Christmas Crackers performance please complete the table below. They will need one of two licence options based on the number of performances they are involved in:-</w:t>
      </w:r>
    </w:p>
    <w:p w:rsidR="006C57B1" w:rsidRPr="007206AA" w:rsidRDefault="006C57B1" w:rsidP="006C57B1">
      <w:pPr>
        <w:pStyle w:val="BodyText"/>
        <w:jc w:val="left"/>
        <w:rPr>
          <w:rFonts w:asciiTheme="minorHAnsi" w:hAnsiTheme="minorHAnsi"/>
          <w:szCs w:val="22"/>
          <w:shd w:val="clear" w:color="auto" w:fill="FFFFFF"/>
        </w:rPr>
      </w:pPr>
    </w:p>
    <w:p w:rsidR="006C57B1" w:rsidRPr="007206AA" w:rsidRDefault="006C57B1" w:rsidP="006C57B1">
      <w:pPr>
        <w:pStyle w:val="BodyText"/>
        <w:numPr>
          <w:ilvl w:val="0"/>
          <w:numId w:val="1"/>
        </w:numPr>
        <w:jc w:val="left"/>
        <w:rPr>
          <w:rFonts w:asciiTheme="minorHAnsi" w:hAnsiTheme="minorHAnsi"/>
          <w:szCs w:val="22"/>
          <w:shd w:val="clear" w:color="auto" w:fill="FFFFFF"/>
        </w:rPr>
      </w:pPr>
      <w:r w:rsidRPr="007206AA">
        <w:rPr>
          <w:rFonts w:asciiTheme="minorHAnsi" w:hAnsiTheme="minorHAnsi"/>
          <w:b/>
          <w:szCs w:val="22"/>
          <w:shd w:val="clear" w:color="auto" w:fill="FFFFFF"/>
        </w:rPr>
        <w:t>Child performance licence</w:t>
      </w:r>
      <w:r w:rsidRPr="007206AA">
        <w:rPr>
          <w:rFonts w:asciiTheme="minorHAnsi" w:hAnsiTheme="minorHAnsi"/>
          <w:szCs w:val="22"/>
          <w:shd w:val="clear" w:color="auto" w:fill="FFFFFF"/>
        </w:rPr>
        <w:t xml:space="preserve"> - If your child will have performed on more than 4 days (this doesn’t include any performances linked with your </w:t>
      </w:r>
      <w:r w:rsidR="003B2205">
        <w:rPr>
          <w:rFonts w:asciiTheme="minorHAnsi" w:hAnsiTheme="minorHAnsi"/>
          <w:szCs w:val="22"/>
          <w:shd w:val="clear" w:color="auto" w:fill="FFFFFF"/>
        </w:rPr>
        <w:t>Childs</w:t>
      </w:r>
      <w:r w:rsidRPr="007206AA">
        <w:rPr>
          <w:rFonts w:asciiTheme="minorHAnsi" w:hAnsiTheme="minorHAnsi"/>
          <w:szCs w:val="22"/>
          <w:shd w:val="clear" w:color="auto" w:fill="FFFFFF"/>
        </w:rPr>
        <w:t xml:space="preserve"> current school) in the 6 months before the Christmas Crackers performance, they will need to apply for a child performance licence. You will be contacted about the process of this once this form has been returned. </w:t>
      </w:r>
    </w:p>
    <w:p w:rsidR="006C57B1" w:rsidRPr="007206AA" w:rsidRDefault="006C57B1" w:rsidP="006C57B1">
      <w:pPr>
        <w:pStyle w:val="BodyText"/>
        <w:jc w:val="left"/>
        <w:rPr>
          <w:rFonts w:asciiTheme="minorHAnsi" w:hAnsiTheme="minorHAnsi"/>
          <w:szCs w:val="22"/>
          <w:shd w:val="clear" w:color="auto" w:fill="FFFFFF"/>
        </w:rPr>
      </w:pPr>
    </w:p>
    <w:p w:rsidR="006C57B1" w:rsidRPr="007206AA" w:rsidRDefault="006C57B1" w:rsidP="006C57B1">
      <w:pPr>
        <w:pStyle w:val="BodyText"/>
        <w:numPr>
          <w:ilvl w:val="0"/>
          <w:numId w:val="1"/>
        </w:numPr>
        <w:jc w:val="left"/>
        <w:rPr>
          <w:rFonts w:asciiTheme="minorHAnsi" w:hAnsiTheme="minorHAnsi"/>
          <w:szCs w:val="22"/>
          <w:shd w:val="clear" w:color="auto" w:fill="FFFFFF"/>
        </w:rPr>
      </w:pPr>
      <w:r w:rsidRPr="007206AA">
        <w:rPr>
          <w:rFonts w:asciiTheme="minorHAnsi" w:hAnsiTheme="minorHAnsi"/>
          <w:b/>
          <w:szCs w:val="22"/>
          <w:shd w:val="clear" w:color="auto" w:fill="FFFFFF"/>
        </w:rPr>
        <w:t>Exemption licence</w:t>
      </w:r>
      <w:r w:rsidRPr="007206AA">
        <w:rPr>
          <w:rFonts w:asciiTheme="minorHAnsi" w:hAnsiTheme="minorHAnsi"/>
          <w:szCs w:val="22"/>
          <w:shd w:val="clear" w:color="auto" w:fill="FFFFFF"/>
        </w:rPr>
        <w:t xml:space="preserve"> - Alternatively, if you can verify below that your </w:t>
      </w:r>
      <w:r w:rsidR="00903315">
        <w:rPr>
          <w:rFonts w:asciiTheme="minorHAnsi" w:hAnsiTheme="minorHAnsi"/>
          <w:szCs w:val="22"/>
          <w:shd w:val="clear" w:color="auto" w:fill="FFFFFF"/>
        </w:rPr>
        <w:t>Child</w:t>
      </w:r>
      <w:r w:rsidRPr="007206AA">
        <w:rPr>
          <w:rFonts w:asciiTheme="minorHAnsi" w:hAnsiTheme="minorHAnsi"/>
          <w:szCs w:val="22"/>
          <w:shd w:val="clear" w:color="auto" w:fill="FFFFFF"/>
        </w:rPr>
        <w:t xml:space="preserve"> will </w:t>
      </w:r>
      <w:r w:rsidRPr="007206AA">
        <w:rPr>
          <w:rFonts w:asciiTheme="minorHAnsi" w:hAnsiTheme="minorHAnsi"/>
          <w:b/>
          <w:szCs w:val="22"/>
          <w:shd w:val="clear" w:color="auto" w:fill="FFFFFF"/>
        </w:rPr>
        <w:t>NOT</w:t>
      </w:r>
      <w:r w:rsidRPr="007206AA">
        <w:rPr>
          <w:rFonts w:asciiTheme="minorHAnsi" w:hAnsiTheme="minorHAnsi"/>
          <w:szCs w:val="22"/>
          <w:shd w:val="clear" w:color="auto" w:fill="FFFFFF"/>
        </w:rPr>
        <w:t xml:space="preserve"> have performed on more than 4 days, 6 months prior to the Christmas Crackers performance then Swindon Dance will need to apply for an exemption licence for your child by submitting the below details to the local authority.</w:t>
      </w:r>
    </w:p>
    <w:p w:rsidR="006C57B1" w:rsidRPr="007206AA" w:rsidRDefault="006C57B1" w:rsidP="006C57B1">
      <w:pPr>
        <w:pStyle w:val="BodyText"/>
        <w:jc w:val="left"/>
        <w:rPr>
          <w:rFonts w:asciiTheme="minorHAnsi" w:hAnsiTheme="minorHAnsi"/>
          <w:szCs w:val="22"/>
          <w:shd w:val="clear" w:color="auto" w:fill="FFFFFF"/>
        </w:rPr>
      </w:pPr>
    </w:p>
    <w:tbl>
      <w:tblPr>
        <w:tblStyle w:val="TableGrid"/>
        <w:tblW w:w="0" w:type="auto"/>
        <w:tblLook w:val="04A0" w:firstRow="1" w:lastRow="0" w:firstColumn="1" w:lastColumn="0" w:noHBand="0" w:noVBand="1"/>
      </w:tblPr>
      <w:tblGrid>
        <w:gridCol w:w="3369"/>
        <w:gridCol w:w="5873"/>
      </w:tblGrid>
      <w:tr w:rsidR="006C57B1" w:rsidRPr="007206AA" w:rsidTr="00F13BBF">
        <w:tc>
          <w:tcPr>
            <w:tcW w:w="3369" w:type="dxa"/>
          </w:tcPr>
          <w:p w:rsidR="006C57B1" w:rsidRPr="007206AA" w:rsidRDefault="006C57B1" w:rsidP="00F13BBF">
            <w:pPr>
              <w:spacing w:line="20" w:lineRule="atLeast"/>
              <w:rPr>
                <w:b/>
              </w:rPr>
            </w:pPr>
            <w:r w:rsidRPr="007206AA">
              <w:rPr>
                <w:b/>
              </w:rPr>
              <w:t>Child’s name:</w:t>
            </w:r>
          </w:p>
          <w:p w:rsidR="006C57B1" w:rsidRPr="007206AA" w:rsidRDefault="006C57B1" w:rsidP="00F13BBF">
            <w:pPr>
              <w:spacing w:line="20" w:lineRule="atLeast"/>
              <w:rPr>
                <w:b/>
              </w:rPr>
            </w:pPr>
          </w:p>
        </w:tc>
        <w:tc>
          <w:tcPr>
            <w:tcW w:w="5873" w:type="dxa"/>
          </w:tcPr>
          <w:p w:rsidR="006C57B1" w:rsidRPr="007206AA" w:rsidRDefault="006C57B1" w:rsidP="00F13BBF">
            <w:pPr>
              <w:rPr>
                <w:b/>
              </w:rPr>
            </w:pPr>
          </w:p>
          <w:p w:rsidR="006C57B1" w:rsidRPr="007206AA" w:rsidRDefault="006C57B1" w:rsidP="00F13BBF">
            <w:pPr>
              <w:spacing w:line="20" w:lineRule="atLeast"/>
              <w:rPr>
                <w:b/>
              </w:rPr>
            </w:pPr>
          </w:p>
        </w:tc>
      </w:tr>
      <w:tr w:rsidR="006C57B1" w:rsidRPr="007206AA" w:rsidTr="00F13BBF">
        <w:tc>
          <w:tcPr>
            <w:tcW w:w="3369" w:type="dxa"/>
          </w:tcPr>
          <w:p w:rsidR="006C57B1" w:rsidRPr="007206AA" w:rsidRDefault="006C57B1" w:rsidP="00F13BBF">
            <w:pPr>
              <w:spacing w:line="20" w:lineRule="atLeast"/>
              <w:rPr>
                <w:b/>
              </w:rPr>
            </w:pPr>
            <w:r w:rsidRPr="007206AA">
              <w:rPr>
                <w:b/>
              </w:rPr>
              <w:t>Date of birth:</w:t>
            </w:r>
          </w:p>
          <w:p w:rsidR="006C57B1" w:rsidRPr="007206AA" w:rsidRDefault="006C57B1" w:rsidP="00F13BBF">
            <w:pPr>
              <w:spacing w:line="20" w:lineRule="atLeast"/>
              <w:rPr>
                <w:b/>
              </w:rPr>
            </w:pPr>
          </w:p>
        </w:tc>
        <w:tc>
          <w:tcPr>
            <w:tcW w:w="5873" w:type="dxa"/>
          </w:tcPr>
          <w:p w:rsidR="006C57B1" w:rsidRPr="007206AA" w:rsidRDefault="006C57B1" w:rsidP="00F13BBF">
            <w:pPr>
              <w:rPr>
                <w:b/>
              </w:rPr>
            </w:pPr>
          </w:p>
        </w:tc>
      </w:tr>
      <w:tr w:rsidR="006C57B1" w:rsidRPr="007206AA" w:rsidTr="00F13BBF">
        <w:tc>
          <w:tcPr>
            <w:tcW w:w="3369" w:type="dxa"/>
          </w:tcPr>
          <w:p w:rsidR="006C57B1" w:rsidRPr="007206AA" w:rsidRDefault="006C57B1" w:rsidP="00F13BBF">
            <w:pPr>
              <w:spacing w:line="20" w:lineRule="atLeast"/>
              <w:rPr>
                <w:b/>
              </w:rPr>
            </w:pPr>
            <w:r w:rsidRPr="007206AA">
              <w:rPr>
                <w:b/>
              </w:rPr>
              <w:t>Address:</w:t>
            </w:r>
          </w:p>
          <w:p w:rsidR="006C57B1" w:rsidRPr="007206AA" w:rsidRDefault="006C57B1" w:rsidP="00F13BBF">
            <w:pPr>
              <w:spacing w:line="20" w:lineRule="atLeast"/>
              <w:rPr>
                <w:b/>
              </w:rPr>
            </w:pPr>
          </w:p>
        </w:tc>
        <w:tc>
          <w:tcPr>
            <w:tcW w:w="5873" w:type="dxa"/>
          </w:tcPr>
          <w:p w:rsidR="006C57B1" w:rsidRPr="007206AA" w:rsidRDefault="006C57B1" w:rsidP="00F13BBF">
            <w:pPr>
              <w:rPr>
                <w:b/>
              </w:rPr>
            </w:pPr>
          </w:p>
          <w:p w:rsidR="006C57B1" w:rsidRPr="007206AA" w:rsidRDefault="006C57B1" w:rsidP="00F13BBF">
            <w:pPr>
              <w:spacing w:line="20" w:lineRule="atLeast"/>
              <w:rPr>
                <w:b/>
              </w:rPr>
            </w:pPr>
          </w:p>
        </w:tc>
      </w:tr>
      <w:tr w:rsidR="006C57B1" w:rsidRPr="007206AA" w:rsidTr="00F13BBF">
        <w:tc>
          <w:tcPr>
            <w:tcW w:w="3369" w:type="dxa"/>
          </w:tcPr>
          <w:p w:rsidR="006C57B1" w:rsidRDefault="006C57B1" w:rsidP="00F13BBF">
            <w:pPr>
              <w:spacing w:line="20" w:lineRule="atLeast"/>
              <w:rPr>
                <w:b/>
              </w:rPr>
            </w:pPr>
            <w:r>
              <w:rPr>
                <w:b/>
              </w:rPr>
              <w:t>Contact Number:</w:t>
            </w:r>
          </w:p>
          <w:p w:rsidR="006C57B1" w:rsidRPr="007206AA" w:rsidRDefault="006C57B1" w:rsidP="00F13BBF">
            <w:pPr>
              <w:spacing w:line="20" w:lineRule="atLeast"/>
              <w:rPr>
                <w:b/>
              </w:rPr>
            </w:pPr>
          </w:p>
        </w:tc>
        <w:tc>
          <w:tcPr>
            <w:tcW w:w="5873" w:type="dxa"/>
          </w:tcPr>
          <w:p w:rsidR="006C57B1" w:rsidRPr="007206AA" w:rsidRDefault="006C57B1" w:rsidP="00F13BBF">
            <w:pPr>
              <w:rPr>
                <w:b/>
              </w:rPr>
            </w:pPr>
          </w:p>
        </w:tc>
      </w:tr>
      <w:tr w:rsidR="006C57B1" w:rsidRPr="007206AA" w:rsidTr="00F13BBF">
        <w:tc>
          <w:tcPr>
            <w:tcW w:w="3369" w:type="dxa"/>
          </w:tcPr>
          <w:p w:rsidR="006C57B1" w:rsidRPr="007206AA" w:rsidRDefault="006C57B1" w:rsidP="00F13BBF">
            <w:pPr>
              <w:spacing w:line="20" w:lineRule="atLeast"/>
              <w:rPr>
                <w:b/>
              </w:rPr>
            </w:pPr>
            <w:r w:rsidRPr="007206AA">
              <w:rPr>
                <w:b/>
              </w:rPr>
              <w:t>Local borough/council:</w:t>
            </w:r>
          </w:p>
          <w:p w:rsidR="006C57B1" w:rsidRPr="007206AA" w:rsidRDefault="006C57B1" w:rsidP="00F13BBF">
            <w:pPr>
              <w:spacing w:line="20" w:lineRule="atLeast"/>
              <w:rPr>
                <w:b/>
              </w:rPr>
            </w:pPr>
          </w:p>
        </w:tc>
        <w:tc>
          <w:tcPr>
            <w:tcW w:w="5873" w:type="dxa"/>
          </w:tcPr>
          <w:p w:rsidR="006C57B1" w:rsidRPr="007206AA" w:rsidRDefault="006C57B1" w:rsidP="00F13BBF">
            <w:pPr>
              <w:rPr>
                <w:b/>
              </w:rPr>
            </w:pPr>
          </w:p>
        </w:tc>
      </w:tr>
      <w:tr w:rsidR="006C57B1" w:rsidRPr="007206AA" w:rsidTr="00F13BBF">
        <w:trPr>
          <w:trHeight w:val="345"/>
        </w:trPr>
        <w:tc>
          <w:tcPr>
            <w:tcW w:w="3369" w:type="dxa"/>
          </w:tcPr>
          <w:p w:rsidR="006C57B1" w:rsidRPr="007206AA" w:rsidRDefault="006C57B1" w:rsidP="00F13BBF">
            <w:pPr>
              <w:spacing w:line="20" w:lineRule="atLeast"/>
              <w:rPr>
                <w:b/>
              </w:rPr>
            </w:pPr>
            <w:r>
              <w:rPr>
                <w:b/>
              </w:rPr>
              <w:t xml:space="preserve">Primary </w:t>
            </w:r>
            <w:r w:rsidRPr="007206AA">
              <w:rPr>
                <w:b/>
              </w:rPr>
              <w:t>School:</w:t>
            </w:r>
          </w:p>
          <w:p w:rsidR="006C57B1" w:rsidRPr="007206AA" w:rsidRDefault="006C57B1" w:rsidP="00F13BBF">
            <w:pPr>
              <w:spacing w:line="20" w:lineRule="atLeast"/>
              <w:rPr>
                <w:b/>
              </w:rPr>
            </w:pPr>
          </w:p>
        </w:tc>
        <w:tc>
          <w:tcPr>
            <w:tcW w:w="5873" w:type="dxa"/>
          </w:tcPr>
          <w:p w:rsidR="006C57B1" w:rsidRPr="007206AA" w:rsidRDefault="006C57B1" w:rsidP="00F13BBF">
            <w:pPr>
              <w:spacing w:line="20" w:lineRule="atLeast"/>
              <w:rPr>
                <w:b/>
              </w:rPr>
            </w:pPr>
          </w:p>
        </w:tc>
      </w:tr>
      <w:tr w:rsidR="006C57B1" w:rsidRPr="007206AA" w:rsidTr="00F13BBF">
        <w:trPr>
          <w:trHeight w:val="195"/>
        </w:trPr>
        <w:tc>
          <w:tcPr>
            <w:tcW w:w="3369" w:type="dxa"/>
          </w:tcPr>
          <w:p w:rsidR="006C57B1" w:rsidRPr="007206AA" w:rsidRDefault="006C57B1" w:rsidP="00F13BBF">
            <w:pPr>
              <w:spacing w:line="20" w:lineRule="atLeast"/>
              <w:rPr>
                <w:b/>
              </w:rPr>
            </w:pPr>
            <w:r w:rsidRPr="007206AA">
              <w:rPr>
                <w:b/>
              </w:rPr>
              <w:t>Amount of times your child will be performing 6 months prior to the Children’s Christmas Crackers?</w:t>
            </w:r>
          </w:p>
          <w:p w:rsidR="006C57B1" w:rsidRPr="007206AA" w:rsidRDefault="006C57B1" w:rsidP="00F13BBF">
            <w:pPr>
              <w:spacing w:line="20" w:lineRule="atLeast"/>
              <w:rPr>
                <w:b/>
              </w:rPr>
            </w:pPr>
            <w:r>
              <w:rPr>
                <w:b/>
              </w:rPr>
              <w:t>(June-December 2019</w:t>
            </w:r>
            <w:r w:rsidRPr="007206AA">
              <w:rPr>
                <w:b/>
              </w:rPr>
              <w:t>)</w:t>
            </w:r>
          </w:p>
        </w:tc>
        <w:tc>
          <w:tcPr>
            <w:tcW w:w="5873" w:type="dxa"/>
          </w:tcPr>
          <w:p w:rsidR="006C57B1" w:rsidRPr="007206AA" w:rsidRDefault="006C57B1" w:rsidP="00F13BBF">
            <w:pPr>
              <w:spacing w:line="20" w:lineRule="atLeast"/>
              <w:rPr>
                <w:b/>
              </w:rPr>
            </w:pPr>
          </w:p>
        </w:tc>
      </w:tr>
    </w:tbl>
    <w:p w:rsidR="006C57B1" w:rsidRPr="007206AA" w:rsidRDefault="006C57B1" w:rsidP="006C57B1">
      <w:pPr>
        <w:pStyle w:val="BodyText"/>
        <w:jc w:val="left"/>
        <w:rPr>
          <w:rFonts w:asciiTheme="minorHAnsi" w:hAnsiTheme="minorHAnsi"/>
          <w:szCs w:val="22"/>
          <w:shd w:val="clear" w:color="auto" w:fill="FFFFFF"/>
        </w:rPr>
      </w:pPr>
    </w:p>
    <w:p w:rsidR="006C57B1" w:rsidRPr="007206AA" w:rsidRDefault="006C57B1" w:rsidP="006C57B1">
      <w:pPr>
        <w:pStyle w:val="BodyText"/>
        <w:jc w:val="left"/>
        <w:rPr>
          <w:rFonts w:asciiTheme="minorHAnsi" w:hAnsiTheme="minorHAnsi"/>
          <w:szCs w:val="22"/>
          <w:shd w:val="clear" w:color="auto" w:fill="FFFFFF"/>
        </w:rPr>
      </w:pPr>
      <w:r w:rsidRPr="007206AA">
        <w:rPr>
          <w:rFonts w:asciiTheme="minorHAnsi" w:hAnsiTheme="minorHAnsi"/>
          <w:szCs w:val="22"/>
          <w:shd w:val="clear" w:color="auto" w:fill="FFFFFF"/>
        </w:rPr>
        <w:t>Please sign below to confirm the information provided is correct:</w:t>
      </w:r>
    </w:p>
    <w:tbl>
      <w:tblPr>
        <w:tblStyle w:val="TableGrid"/>
        <w:tblW w:w="0" w:type="auto"/>
        <w:tblLook w:val="04A0" w:firstRow="1" w:lastRow="0" w:firstColumn="1" w:lastColumn="0" w:noHBand="0" w:noVBand="1"/>
      </w:tblPr>
      <w:tblGrid>
        <w:gridCol w:w="3369"/>
        <w:gridCol w:w="5873"/>
      </w:tblGrid>
      <w:tr w:rsidR="006C57B1" w:rsidRPr="007206AA" w:rsidTr="00F13BBF">
        <w:tc>
          <w:tcPr>
            <w:tcW w:w="3369" w:type="dxa"/>
          </w:tcPr>
          <w:p w:rsidR="006C57B1" w:rsidRPr="007206AA" w:rsidRDefault="006C57B1" w:rsidP="00F13BBF">
            <w:pPr>
              <w:spacing w:line="20" w:lineRule="atLeast"/>
              <w:rPr>
                <w:b/>
              </w:rPr>
            </w:pPr>
            <w:r>
              <w:rPr>
                <w:b/>
              </w:rPr>
              <w:t>Signature of P</w:t>
            </w:r>
            <w:r w:rsidRPr="007206AA">
              <w:rPr>
                <w:b/>
              </w:rPr>
              <w:t>arent/</w:t>
            </w:r>
            <w:r>
              <w:rPr>
                <w:b/>
              </w:rPr>
              <w:t>Carer</w:t>
            </w:r>
            <w:r w:rsidRPr="007206AA">
              <w:rPr>
                <w:b/>
              </w:rPr>
              <w:t>:</w:t>
            </w:r>
          </w:p>
        </w:tc>
        <w:tc>
          <w:tcPr>
            <w:tcW w:w="5873" w:type="dxa"/>
          </w:tcPr>
          <w:p w:rsidR="006C57B1" w:rsidRPr="007206AA" w:rsidRDefault="006C57B1" w:rsidP="00F13BBF">
            <w:pPr>
              <w:rPr>
                <w:b/>
              </w:rPr>
            </w:pPr>
          </w:p>
          <w:p w:rsidR="006C57B1" w:rsidRPr="007206AA" w:rsidRDefault="006C57B1" w:rsidP="00F13BBF">
            <w:pPr>
              <w:spacing w:line="20" w:lineRule="atLeast"/>
              <w:rPr>
                <w:b/>
              </w:rPr>
            </w:pPr>
          </w:p>
        </w:tc>
      </w:tr>
      <w:tr w:rsidR="006C57B1" w:rsidRPr="007206AA" w:rsidTr="00F13BBF">
        <w:tc>
          <w:tcPr>
            <w:tcW w:w="3369" w:type="dxa"/>
          </w:tcPr>
          <w:p w:rsidR="006C57B1" w:rsidRPr="007206AA" w:rsidRDefault="006C57B1" w:rsidP="00F13BBF">
            <w:pPr>
              <w:spacing w:line="20" w:lineRule="atLeast"/>
              <w:rPr>
                <w:b/>
              </w:rPr>
            </w:pPr>
            <w:r w:rsidRPr="007206AA">
              <w:rPr>
                <w:b/>
              </w:rPr>
              <w:t>Parent/</w:t>
            </w:r>
            <w:r>
              <w:rPr>
                <w:b/>
              </w:rPr>
              <w:t>Carer</w:t>
            </w:r>
            <w:r w:rsidRPr="007206AA">
              <w:rPr>
                <w:b/>
              </w:rPr>
              <w:t xml:space="preserve"> printed:</w:t>
            </w:r>
          </w:p>
          <w:p w:rsidR="006C57B1" w:rsidRPr="007206AA" w:rsidRDefault="006C57B1" w:rsidP="00F13BBF">
            <w:pPr>
              <w:spacing w:line="20" w:lineRule="atLeast"/>
              <w:rPr>
                <w:b/>
              </w:rPr>
            </w:pPr>
          </w:p>
        </w:tc>
        <w:tc>
          <w:tcPr>
            <w:tcW w:w="5873" w:type="dxa"/>
          </w:tcPr>
          <w:p w:rsidR="006C57B1" w:rsidRPr="007206AA" w:rsidRDefault="006C57B1" w:rsidP="00F13BBF">
            <w:pPr>
              <w:rPr>
                <w:b/>
              </w:rPr>
            </w:pPr>
          </w:p>
        </w:tc>
      </w:tr>
      <w:tr w:rsidR="006C57B1" w:rsidRPr="007206AA" w:rsidTr="00F13BBF">
        <w:tc>
          <w:tcPr>
            <w:tcW w:w="3369" w:type="dxa"/>
          </w:tcPr>
          <w:p w:rsidR="006C57B1" w:rsidRPr="007206AA" w:rsidRDefault="006C57B1" w:rsidP="00F13BBF">
            <w:pPr>
              <w:spacing w:line="20" w:lineRule="atLeast"/>
              <w:rPr>
                <w:b/>
              </w:rPr>
            </w:pPr>
            <w:r w:rsidRPr="007206AA">
              <w:rPr>
                <w:b/>
              </w:rPr>
              <w:t>Date:</w:t>
            </w:r>
          </w:p>
          <w:p w:rsidR="006C57B1" w:rsidRPr="007206AA" w:rsidRDefault="006C57B1" w:rsidP="00F13BBF">
            <w:pPr>
              <w:spacing w:line="20" w:lineRule="atLeast"/>
              <w:rPr>
                <w:b/>
              </w:rPr>
            </w:pPr>
          </w:p>
        </w:tc>
        <w:tc>
          <w:tcPr>
            <w:tcW w:w="5873" w:type="dxa"/>
          </w:tcPr>
          <w:p w:rsidR="006C57B1" w:rsidRPr="007206AA" w:rsidRDefault="006C57B1" w:rsidP="00F13BBF">
            <w:pPr>
              <w:rPr>
                <w:b/>
              </w:rPr>
            </w:pPr>
          </w:p>
        </w:tc>
      </w:tr>
    </w:tbl>
    <w:p w:rsidR="006C57B1" w:rsidRPr="007206AA" w:rsidRDefault="006C57B1" w:rsidP="006C57B1">
      <w:pPr>
        <w:pStyle w:val="BodyText"/>
        <w:jc w:val="left"/>
        <w:rPr>
          <w:rFonts w:asciiTheme="minorHAnsi" w:hAnsiTheme="minorHAnsi"/>
          <w:szCs w:val="22"/>
          <w:shd w:val="clear" w:color="auto" w:fill="FFFFFF"/>
        </w:rPr>
      </w:pPr>
    </w:p>
    <w:p w:rsidR="006C57B1" w:rsidRPr="007206AA" w:rsidRDefault="006C57B1" w:rsidP="006C57B1">
      <w:pPr>
        <w:pStyle w:val="BodyText"/>
        <w:jc w:val="left"/>
        <w:rPr>
          <w:rFonts w:asciiTheme="minorHAnsi" w:hAnsiTheme="minorHAnsi"/>
          <w:szCs w:val="22"/>
          <w:shd w:val="clear" w:color="auto" w:fill="FFFFFF"/>
        </w:rPr>
      </w:pPr>
      <w:r w:rsidRPr="007206AA">
        <w:rPr>
          <w:rFonts w:asciiTheme="minorHAnsi" w:hAnsiTheme="minorHAnsi"/>
          <w:b/>
          <w:szCs w:val="22"/>
          <w:shd w:val="clear" w:color="auto" w:fill="FFFFFF"/>
        </w:rPr>
        <w:t>Please note:</w:t>
      </w:r>
      <w:r w:rsidRPr="007206AA">
        <w:rPr>
          <w:rFonts w:asciiTheme="minorHAnsi" w:hAnsiTheme="minorHAnsi"/>
          <w:szCs w:val="22"/>
          <w:shd w:val="clear" w:color="auto" w:fill="FFFFFF"/>
        </w:rPr>
        <w:t xml:space="preserve"> If Swindon Dance does not receive this completed form (and a performance licence where needed) </w:t>
      </w:r>
      <w:r w:rsidR="00986AD6">
        <w:rPr>
          <w:rFonts w:asciiTheme="minorHAnsi" w:hAnsiTheme="minorHAnsi"/>
          <w:szCs w:val="22"/>
          <w:shd w:val="clear" w:color="auto" w:fill="FFFFFF"/>
        </w:rPr>
        <w:t>your Child</w:t>
      </w:r>
      <w:r w:rsidRPr="007206AA">
        <w:rPr>
          <w:rFonts w:asciiTheme="minorHAnsi" w:hAnsiTheme="minorHAnsi"/>
          <w:szCs w:val="22"/>
          <w:shd w:val="clear" w:color="auto" w:fill="FFFFFF"/>
        </w:rPr>
        <w:t xml:space="preserve"> will </w:t>
      </w:r>
      <w:r w:rsidRPr="007206AA">
        <w:rPr>
          <w:rFonts w:asciiTheme="minorHAnsi" w:hAnsiTheme="minorHAnsi"/>
          <w:b/>
          <w:szCs w:val="22"/>
          <w:shd w:val="clear" w:color="auto" w:fill="FFFFFF"/>
        </w:rPr>
        <w:t xml:space="preserve">NOT </w:t>
      </w:r>
      <w:r w:rsidRPr="007206AA">
        <w:rPr>
          <w:rFonts w:asciiTheme="minorHAnsi" w:hAnsiTheme="minorHAnsi"/>
          <w:szCs w:val="22"/>
          <w:shd w:val="clear" w:color="auto" w:fill="FFFFFF"/>
        </w:rPr>
        <w:t xml:space="preserve">be permitted to perform. </w:t>
      </w:r>
    </w:p>
    <w:p w:rsidR="006C57B1" w:rsidRPr="007206AA" w:rsidRDefault="006C57B1" w:rsidP="006C57B1">
      <w:pPr>
        <w:pStyle w:val="BodyText"/>
        <w:jc w:val="left"/>
        <w:rPr>
          <w:rFonts w:asciiTheme="minorHAnsi" w:hAnsiTheme="minorHAnsi"/>
          <w:szCs w:val="22"/>
          <w:shd w:val="clear" w:color="auto" w:fill="FFFFFF"/>
        </w:rPr>
      </w:pPr>
    </w:p>
    <w:p w:rsidR="00D418CA" w:rsidRPr="00C61003" w:rsidRDefault="006C57B1" w:rsidP="00C61003">
      <w:pPr>
        <w:pStyle w:val="BodyText"/>
        <w:jc w:val="left"/>
        <w:rPr>
          <w:rFonts w:asciiTheme="minorHAnsi" w:hAnsiTheme="minorHAnsi"/>
          <w:szCs w:val="22"/>
          <w:shd w:val="clear" w:color="auto" w:fill="FFFFFF"/>
        </w:rPr>
      </w:pPr>
      <w:r w:rsidRPr="007206AA">
        <w:rPr>
          <w:rFonts w:asciiTheme="minorHAnsi" w:hAnsiTheme="minorHAnsi"/>
          <w:b/>
          <w:szCs w:val="22"/>
          <w:shd w:val="clear" w:color="auto" w:fill="FFFFFF"/>
        </w:rPr>
        <w:t>Deadline:</w:t>
      </w:r>
      <w:r w:rsidRPr="007206AA">
        <w:rPr>
          <w:rFonts w:asciiTheme="minorHAnsi" w:hAnsiTheme="minorHAnsi"/>
          <w:szCs w:val="22"/>
          <w:shd w:val="clear" w:color="auto" w:fill="FFFFFF"/>
        </w:rPr>
        <w:t xml:space="preserve"> Please complete and return this form </w:t>
      </w:r>
      <w:r>
        <w:rPr>
          <w:rFonts w:asciiTheme="minorHAnsi" w:hAnsiTheme="minorHAnsi"/>
          <w:szCs w:val="22"/>
          <w:shd w:val="clear" w:color="auto" w:fill="FFFFFF"/>
        </w:rPr>
        <w:t xml:space="preserve">to Swindon Dance Reception </w:t>
      </w:r>
      <w:r w:rsidRPr="007206AA">
        <w:rPr>
          <w:rFonts w:asciiTheme="minorHAnsi" w:hAnsiTheme="minorHAnsi"/>
          <w:szCs w:val="22"/>
          <w:shd w:val="clear" w:color="auto" w:fill="FFFFFF"/>
        </w:rPr>
        <w:t xml:space="preserve">no later than </w:t>
      </w:r>
      <w:r>
        <w:rPr>
          <w:rFonts w:asciiTheme="minorHAnsi" w:hAnsiTheme="minorHAnsi"/>
          <w:b/>
          <w:color w:val="FF0000"/>
          <w:szCs w:val="22"/>
          <w:shd w:val="clear" w:color="auto" w:fill="FFFFFF"/>
        </w:rPr>
        <w:t>Saturday 26</w:t>
      </w:r>
      <w:r w:rsidRPr="00613D9D">
        <w:rPr>
          <w:rFonts w:asciiTheme="minorHAnsi" w:hAnsiTheme="minorHAnsi"/>
          <w:b/>
          <w:color w:val="FF0000"/>
          <w:szCs w:val="22"/>
          <w:shd w:val="clear" w:color="auto" w:fill="FFFFFF"/>
          <w:vertAlign w:val="superscript"/>
        </w:rPr>
        <w:t>th</w:t>
      </w:r>
      <w:r>
        <w:rPr>
          <w:rFonts w:asciiTheme="minorHAnsi" w:hAnsiTheme="minorHAnsi"/>
          <w:b/>
          <w:color w:val="FF0000"/>
          <w:szCs w:val="22"/>
          <w:shd w:val="clear" w:color="auto" w:fill="FFFFFF"/>
        </w:rPr>
        <w:t xml:space="preserve"> October 2019</w:t>
      </w:r>
      <w:r w:rsidRPr="007206AA">
        <w:rPr>
          <w:rFonts w:asciiTheme="minorHAnsi" w:hAnsiTheme="minorHAnsi"/>
          <w:b/>
          <w:color w:val="FF0000"/>
          <w:szCs w:val="22"/>
          <w:shd w:val="clear" w:color="auto" w:fill="FFFFFF"/>
        </w:rPr>
        <w:t xml:space="preserve">. </w:t>
      </w:r>
      <w:bookmarkStart w:id="0" w:name="_GoBack"/>
      <w:bookmarkEnd w:id="0"/>
    </w:p>
    <w:sectPr w:rsidR="00D418CA" w:rsidRPr="00C61003" w:rsidSect="006C57B1">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E5EDF"/>
    <w:multiLevelType w:val="hybridMultilevel"/>
    <w:tmpl w:val="3F68CD8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B1"/>
    <w:rsid w:val="0007180D"/>
    <w:rsid w:val="00123B13"/>
    <w:rsid w:val="003B2205"/>
    <w:rsid w:val="003D10BF"/>
    <w:rsid w:val="003F387D"/>
    <w:rsid w:val="0050553A"/>
    <w:rsid w:val="006C57B1"/>
    <w:rsid w:val="007E68A4"/>
    <w:rsid w:val="008035B6"/>
    <w:rsid w:val="00903315"/>
    <w:rsid w:val="00986AD6"/>
    <w:rsid w:val="00A875D6"/>
    <w:rsid w:val="00C61003"/>
    <w:rsid w:val="00C86117"/>
    <w:rsid w:val="00D418CA"/>
    <w:rsid w:val="00DB723B"/>
    <w:rsid w:val="00E71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57B1"/>
    <w:pPr>
      <w:spacing w:after="0" w:line="240" w:lineRule="auto"/>
      <w:jc w:val="both"/>
    </w:pPr>
    <w:rPr>
      <w:rFonts w:ascii="Arial" w:eastAsia="Times New Roman" w:hAnsi="Arial" w:cs="Arial"/>
      <w:szCs w:val="24"/>
    </w:rPr>
  </w:style>
  <w:style w:type="character" w:customStyle="1" w:styleId="BodyTextChar">
    <w:name w:val="Body Text Char"/>
    <w:basedOn w:val="DefaultParagraphFont"/>
    <w:link w:val="BodyText"/>
    <w:rsid w:val="006C57B1"/>
    <w:rPr>
      <w:rFonts w:ascii="Arial" w:eastAsia="Times New Roman" w:hAnsi="Arial" w:cs="Arial"/>
      <w:szCs w:val="24"/>
    </w:rPr>
  </w:style>
  <w:style w:type="character" w:styleId="Hyperlink">
    <w:name w:val="Hyperlink"/>
    <w:basedOn w:val="DefaultParagraphFont"/>
    <w:uiPriority w:val="99"/>
    <w:semiHidden/>
    <w:unhideWhenUsed/>
    <w:rsid w:val="003F38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57B1"/>
    <w:pPr>
      <w:spacing w:after="0" w:line="240" w:lineRule="auto"/>
      <w:jc w:val="both"/>
    </w:pPr>
    <w:rPr>
      <w:rFonts w:ascii="Arial" w:eastAsia="Times New Roman" w:hAnsi="Arial" w:cs="Arial"/>
      <w:szCs w:val="24"/>
    </w:rPr>
  </w:style>
  <w:style w:type="character" w:customStyle="1" w:styleId="BodyTextChar">
    <w:name w:val="Body Text Char"/>
    <w:basedOn w:val="DefaultParagraphFont"/>
    <w:link w:val="BodyText"/>
    <w:rsid w:val="006C57B1"/>
    <w:rPr>
      <w:rFonts w:ascii="Arial" w:eastAsia="Times New Roman" w:hAnsi="Arial" w:cs="Arial"/>
      <w:szCs w:val="24"/>
    </w:rPr>
  </w:style>
  <w:style w:type="character" w:styleId="Hyperlink">
    <w:name w:val="Hyperlink"/>
    <w:basedOn w:val="DefaultParagraphFont"/>
    <w:uiPriority w:val="99"/>
    <w:semiHidden/>
    <w:unhideWhenUsed/>
    <w:rsid w:val="003F38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indondance.org.uk/event/christmas-crack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Fletcher</dc:creator>
  <cp:lastModifiedBy>Sarah Fletcher</cp:lastModifiedBy>
  <cp:revision>16</cp:revision>
  <dcterms:created xsi:type="dcterms:W3CDTF">2019-09-18T10:43:00Z</dcterms:created>
  <dcterms:modified xsi:type="dcterms:W3CDTF">2019-09-26T11:10:00Z</dcterms:modified>
</cp:coreProperties>
</file>